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DCD6E" w14:textId="42AC2E91" w:rsidR="00C26B19" w:rsidRDefault="00A516E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51EB7F55">
                <wp:simplePos x="0" y="0"/>
                <wp:positionH relativeFrom="column">
                  <wp:posOffset>2078990</wp:posOffset>
                </wp:positionH>
                <wp:positionV relativeFrom="paragraph">
                  <wp:posOffset>-481965</wp:posOffset>
                </wp:positionV>
                <wp:extent cx="381952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06B8FB1A" w:rsidR="006C5CD1" w:rsidRPr="00A516E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和歌山労災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病院</w:t>
                            </w:r>
                            <w:r w:rsidR="00A516E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薬剤部</w:t>
                            </w:r>
                            <w:r w:rsidR="00A516E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073-454-5015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3.7pt;margin-top:-37.95pt;width:300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" filled="f" stroked="f" strokeweight=".5pt">
                <v:textbox>
                  <w:txbxContent>
                    <w:p w14:paraId="1F58E75E" w14:textId="06B8FB1A" w:rsidR="006C5CD1" w:rsidRPr="00A516E5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B571F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和歌山労災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病院</w:t>
                      </w:r>
                      <w:r w:rsidR="00A516E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（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薬剤部</w:t>
                      </w:r>
                      <w:r w:rsidR="00A516E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）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073-454-5015</w:t>
                      </w:r>
                    </w:p>
                  </w:txbxContent>
                </v:textbox>
              </v:shape>
            </w:pict>
          </mc:Fallback>
        </mc:AlternateContent>
      </w:r>
      <w:r w:rsidR="00B05393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7E465FA7">
                <wp:simplePos x="0" y="0"/>
                <wp:positionH relativeFrom="column">
                  <wp:posOffset>1669415</wp:posOffset>
                </wp:positionH>
                <wp:positionV relativeFrom="paragraph">
                  <wp:posOffset>-215265</wp:posOffset>
                </wp:positionV>
                <wp:extent cx="428625" cy="409575"/>
                <wp:effectExtent l="19050" t="19050" r="47625" b="2857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31.45pt;margin-top:-16.95pt;width:33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" adj="10800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B19"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5199F9A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401C2A5D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37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6F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375.9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    <v:textbox>
                  <w:txbxContent>
                    <w:p w14:paraId="010D4EEA" w14:textId="401C2A5D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37DA">
                        <w:rPr>
                          <w:rFonts w:hint="eastAsia"/>
                          <w:sz w:val="18"/>
                          <w:szCs w:val="18"/>
                        </w:rPr>
                        <w:t>担当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8"/>
                          <w:szCs w:val="18"/>
                        </w:rPr>
                        <w:t>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EDC6F" w14:textId="435DAAA4" w:rsidR="003D1295" w:rsidRPr="0012544B" w:rsidRDefault="00B571F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A516E5">
        <w:rPr>
          <w:rFonts w:asciiTheme="majorEastAsia" w:eastAsiaTheme="majorEastAsia" w:hAnsiTheme="majorEastAsia" w:hint="eastAsia"/>
          <w:b/>
          <w:sz w:val="28"/>
          <w:szCs w:val="24"/>
        </w:rPr>
        <w:t>和歌山労災病院</w:t>
      </w:r>
      <w:r w:rsidR="003D1295" w:rsidRPr="00A516E5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</w:r>
      <w:r w:rsidR="003620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報告日：　　</w:t>
      </w:r>
      <w:r w:rsidR="00B111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3620E8" w:rsidRPr="00A516E5">
        <w:rPr>
          <w:rFonts w:asciiTheme="majorEastAsia" w:eastAsiaTheme="majorEastAsia" w:hAnsiTheme="majorEastAsia"/>
          <w:b/>
          <w:kern w:val="0"/>
          <w:sz w:val="24"/>
          <w:szCs w:val="24"/>
        </w:rPr>
        <w:t>年　　月　　日</w:t>
      </w:r>
    </w:p>
    <w:p w14:paraId="29EB88AF" w14:textId="77777777"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575A5D21" w14:textId="77777777" w:rsidTr="000C1A80">
        <w:trPr>
          <w:trHeight w:val="905"/>
        </w:trPr>
        <w:tc>
          <w:tcPr>
            <w:tcW w:w="5090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22830239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</w:t>
            </w:r>
            <w:r w:rsidR="009B6E2A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="009B6E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2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0C1A80">
        <w:tc>
          <w:tcPr>
            <w:tcW w:w="5090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4BBBAA3E" w14:textId="77777777" w:rsidR="009F6892" w:rsidRDefault="0054073E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患者氏名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14:paraId="4774F741" w14:textId="674EB5E1" w:rsidR="0054073E" w:rsidRPr="0012544B" w:rsidRDefault="0054073E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0C1A80">
        <w:tc>
          <w:tcPr>
            <w:tcW w:w="5090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0C1A80">
        <w:trPr>
          <w:trHeight w:val="525"/>
        </w:trPr>
        <w:tc>
          <w:tcPr>
            <w:tcW w:w="5090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2EF1E119" w14:textId="5539ED98" w:rsidR="009F6892" w:rsidRPr="0012544B" w:rsidRDefault="00BF5A6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85C7" id="テキスト 2" o:spid="_x0000_s1029" type="#_x0000_t202" style="position:absolute;left:0;text-align:left;margin-left:228.1pt;margin-top: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a7Q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4073E">
              <w:rPr>
                <w:rFonts w:asciiTheme="majorEastAsia" w:eastAsiaTheme="majorEastAsia" w:hAnsiTheme="majorEastAsia"/>
                <w:sz w:val="24"/>
                <w:szCs w:val="24"/>
              </w:rPr>
              <w:t>担当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0C1A80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39B5860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</w:t>
            </w:r>
            <w:r w:rsidR="005A43CE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を拒否していますが、治療上重要だと思われますので報告いたします。</w:t>
            </w:r>
          </w:p>
        </w:tc>
      </w:tr>
    </w:tbl>
    <w:p w14:paraId="3704D3F8" w14:textId="77777777" w:rsidR="000C1A80" w:rsidRDefault="000C1A80" w:rsidP="000C1A80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35D164FC" w14:textId="77777777" w:rsidR="000C1A80" w:rsidRPr="00A840FD" w:rsidRDefault="000C1A80" w:rsidP="000C1A80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A840FD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処方せんに基づき調剤を行い、薬剤交付いたしました。</w:t>
      </w:r>
    </w:p>
    <w:p w14:paraId="787DDD9F" w14:textId="299A5011" w:rsidR="000C1A80" w:rsidRDefault="000C1A80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A840FD">
        <w:rPr>
          <w:rFonts w:asciiTheme="majorEastAsia" w:eastAsiaTheme="majorEastAsia" w:hAnsiTheme="majorEastAsia" w:hint="eastAsia"/>
          <w:sz w:val="24"/>
          <w:szCs w:val="24"/>
        </w:rPr>
        <w:t>下記の通り、ご報告いたします。ご高配賜りますようお願い申し上げます。</w:t>
      </w:r>
    </w:p>
    <w:p w14:paraId="305E4859" w14:textId="77777777" w:rsidR="005A43CE" w:rsidRPr="000C1A80" w:rsidRDefault="005A43CE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1E7CCA42" w14:textId="6C6ECAE3" w:rsidR="0054073E" w:rsidRPr="00DB0595" w:rsidRDefault="00E30A8E" w:rsidP="000C5902">
      <w:pPr>
        <w:spacing w:line="28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DB0595">
        <w:rPr>
          <w:rFonts w:asciiTheme="majorEastAsia" w:eastAsiaTheme="majorEastAsia" w:hAnsiTheme="majorEastAsia"/>
          <w:b/>
          <w:sz w:val="28"/>
          <w:szCs w:val="28"/>
        </w:rPr>
        <w:t>【</w:t>
      </w:r>
      <w:r w:rsidR="00223556" w:rsidRPr="00DB0595">
        <w:rPr>
          <w:rFonts w:asciiTheme="majorEastAsia" w:eastAsiaTheme="majorEastAsia" w:hAnsiTheme="majorEastAsia"/>
          <w:b/>
          <w:sz w:val="28"/>
          <w:szCs w:val="28"/>
        </w:rPr>
        <w:t>分類</w:t>
      </w:r>
      <w:r w:rsidRPr="00DB0595">
        <w:rPr>
          <w:rFonts w:asciiTheme="majorEastAsia" w:eastAsiaTheme="majorEastAsia" w:hAnsiTheme="majorEastAsia"/>
          <w:b/>
          <w:sz w:val="28"/>
          <w:szCs w:val="28"/>
        </w:rPr>
        <w:t>】</w:t>
      </w:r>
    </w:p>
    <w:p w14:paraId="0B86D66A" w14:textId="11E3DD09" w:rsidR="00A840FD" w:rsidRPr="000C1A80" w:rsidRDefault="0054073E" w:rsidP="000C1A80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</w:t>
      </w:r>
      <w:r w:rsidR="00F32752">
        <w:rPr>
          <w:rFonts w:asciiTheme="majorEastAsia" w:eastAsiaTheme="majorEastAsia" w:hAnsiTheme="majorEastAsia"/>
          <w:sz w:val="24"/>
          <w:szCs w:val="24"/>
        </w:rPr>
        <w:t>服薬状況</w:t>
      </w:r>
      <w:r w:rsidR="000C1A80">
        <w:rPr>
          <w:rFonts w:asciiTheme="majorEastAsia" w:eastAsiaTheme="majorEastAsia" w:hAnsiTheme="majorEastAsia"/>
          <w:sz w:val="24"/>
          <w:szCs w:val="24"/>
        </w:rPr>
        <w:t>（アドヒアランス）</w:t>
      </w:r>
      <w:r w:rsidR="00223556">
        <w:rPr>
          <w:rFonts w:asciiTheme="majorEastAsia" w:eastAsiaTheme="majorEastAsia" w:hAnsiTheme="majorEastAsia"/>
          <w:sz w:val="24"/>
          <w:szCs w:val="24"/>
        </w:rPr>
        <w:t>及びそれに対する指導に関する情報提供</w:t>
      </w:r>
    </w:p>
    <w:p w14:paraId="45CBBC40" w14:textId="4F5BEDDD" w:rsidR="0054073E" w:rsidRDefault="0054073E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□検査値に関する情報提供　　</w:t>
      </w:r>
      <w:r w:rsidR="00615C0D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</w:rPr>
        <w:t>□有害事象・副作用</w:t>
      </w:r>
      <w:r w:rsidR="00615C0D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615C0D">
        <w:rPr>
          <w:rFonts w:asciiTheme="majorEastAsia" w:eastAsiaTheme="majorEastAsia" w:hAnsiTheme="majorEastAsia"/>
          <w:sz w:val="24"/>
          <w:szCs w:val="24"/>
        </w:rPr>
        <w:t>重篤でないもの</w:t>
      </w:r>
      <w:r w:rsidR="00615C0D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81387A">
        <w:rPr>
          <w:rFonts w:asciiTheme="majorEastAsia" w:eastAsiaTheme="majorEastAsia" w:hAnsiTheme="majorEastAsia"/>
          <w:sz w:val="24"/>
          <w:szCs w:val="24"/>
        </w:rPr>
        <w:t>に関する情報提供</w:t>
      </w:r>
    </w:p>
    <w:p w14:paraId="66D48B63" w14:textId="512782DA" w:rsidR="0054073E" w:rsidRPr="0054073E" w:rsidRDefault="0054073E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□処方内容に関する</w:t>
      </w:r>
      <w:r w:rsidR="0081387A">
        <w:rPr>
          <w:rFonts w:asciiTheme="majorEastAsia" w:eastAsiaTheme="majorEastAsia" w:hAnsiTheme="majorEastAsia"/>
          <w:sz w:val="24"/>
          <w:szCs w:val="24"/>
        </w:rPr>
        <w:t xml:space="preserve">情報提供　</w:t>
      </w:r>
      <w:r w:rsidR="00615C0D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C03F21">
        <w:rPr>
          <w:rFonts w:asciiTheme="majorEastAsia" w:eastAsiaTheme="majorEastAsia" w:hAnsiTheme="majorEastAsia"/>
          <w:sz w:val="24"/>
          <w:szCs w:val="24"/>
        </w:rPr>
        <w:t>□</w:t>
      </w:r>
      <w:r w:rsidR="00275ED3">
        <w:rPr>
          <w:rFonts w:asciiTheme="majorEastAsia" w:eastAsiaTheme="majorEastAsia" w:hAnsiTheme="majorEastAsia"/>
          <w:sz w:val="24"/>
          <w:szCs w:val="24"/>
        </w:rPr>
        <w:t>併用薬剤</w:t>
      </w:r>
      <w:r w:rsidR="000C1A80">
        <w:rPr>
          <w:rFonts w:asciiTheme="majorEastAsia" w:eastAsiaTheme="majorEastAsia" w:hAnsiTheme="majorEastAsia"/>
          <w:sz w:val="24"/>
          <w:szCs w:val="24"/>
        </w:rPr>
        <w:t>等</w:t>
      </w:r>
      <w:r w:rsidR="00275ED3">
        <w:rPr>
          <w:rFonts w:asciiTheme="majorEastAsia" w:eastAsiaTheme="majorEastAsia" w:hAnsiTheme="majorEastAsia"/>
          <w:sz w:val="24"/>
          <w:szCs w:val="24"/>
        </w:rPr>
        <w:t>に関する</w:t>
      </w:r>
      <w:r w:rsidR="00A840FD">
        <w:rPr>
          <w:rFonts w:asciiTheme="majorEastAsia" w:eastAsiaTheme="majorEastAsia" w:hAnsiTheme="majorEastAsia"/>
          <w:sz w:val="24"/>
          <w:szCs w:val="24"/>
        </w:rPr>
        <w:t>報告</w:t>
      </w:r>
      <w:r w:rsidR="000C1A80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4D093105" w14:textId="73D3C7A6" w:rsidR="000C1A80" w:rsidRDefault="00223556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</w:t>
      </w:r>
      <w:r w:rsidR="00615C0D">
        <w:rPr>
          <w:rFonts w:asciiTheme="majorEastAsia" w:eastAsiaTheme="majorEastAsia" w:hAnsiTheme="majorEastAsia"/>
          <w:sz w:val="24"/>
          <w:szCs w:val="24"/>
        </w:rPr>
        <w:t>吸入指導報告書（添付資料あり）</w:t>
      </w:r>
      <w:r w:rsidR="000C1A80">
        <w:rPr>
          <w:rFonts w:asciiTheme="majorEastAsia" w:eastAsiaTheme="majorEastAsia" w:hAnsiTheme="majorEastAsia"/>
          <w:sz w:val="24"/>
          <w:szCs w:val="24"/>
        </w:rPr>
        <w:t xml:space="preserve">　□</w:t>
      </w:r>
      <w:r w:rsidR="00615C0D">
        <w:rPr>
          <w:rFonts w:asciiTheme="majorEastAsia" w:eastAsiaTheme="majorEastAsia" w:hAnsiTheme="majorEastAsia"/>
          <w:sz w:val="24"/>
          <w:szCs w:val="24"/>
        </w:rPr>
        <w:t>在宅患者訪問薬剤管理指導報告書（添付資料あり）</w:t>
      </w:r>
    </w:p>
    <w:p w14:paraId="1A13943B" w14:textId="77777777" w:rsidR="005A43CE" w:rsidRDefault="000C1A80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</w:t>
      </w:r>
      <w:r w:rsidR="00615C0D">
        <w:rPr>
          <w:rFonts w:asciiTheme="majorEastAsia" w:eastAsiaTheme="majorEastAsia" w:hAnsiTheme="majorEastAsia"/>
          <w:sz w:val="24"/>
          <w:szCs w:val="24"/>
        </w:rPr>
        <w:t xml:space="preserve">ポリファーマシーに関する情報提供（添付資料あり）　</w:t>
      </w:r>
    </w:p>
    <w:p w14:paraId="3A8FDF9D" w14:textId="4B81E1F4" w:rsidR="0054073E" w:rsidRDefault="00223556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□その他（　　　　　　　　　　</w:t>
      </w:r>
      <w:r w:rsidR="005A43CE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</w:t>
      </w:r>
      <w:r>
        <w:rPr>
          <w:rFonts w:asciiTheme="majorEastAsia" w:eastAsiaTheme="majorEastAsia" w:hAnsiTheme="majorEastAsia"/>
          <w:sz w:val="24"/>
          <w:szCs w:val="24"/>
        </w:rPr>
        <w:t>）</w:t>
      </w:r>
    </w:p>
    <w:p w14:paraId="5F224672" w14:textId="6EEFB3C7" w:rsidR="00C03F21" w:rsidRDefault="005A43CE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□残薬調整に関する情報提供</w:t>
      </w:r>
    </w:p>
    <w:p w14:paraId="55D9BECF" w14:textId="7CD0C616" w:rsidR="005A43CE" w:rsidRPr="000C1A80" w:rsidRDefault="005A43CE" w:rsidP="005A43C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E463C" wp14:editId="33929965">
                <wp:simplePos x="0" y="0"/>
                <wp:positionH relativeFrom="margin">
                  <wp:posOffset>126365</wp:posOffset>
                </wp:positionH>
                <wp:positionV relativeFrom="paragraph">
                  <wp:posOffset>10160</wp:posOffset>
                </wp:positionV>
                <wp:extent cx="6276975" cy="8667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866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76A83" id="角丸四角形 9" o:spid="_x0000_s1026" style="position:absolute;left:0;text-align:left;margin-left:9.95pt;margin-top:.8pt;width:494.2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sz w:val="24"/>
          <w:szCs w:val="24"/>
        </w:rPr>
        <w:t>残薬に関する情報は下記☑追記してください</w:t>
      </w:r>
    </w:p>
    <w:p w14:paraId="1D79E9E9" w14:textId="79524596" w:rsidR="005A43CE" w:rsidRPr="00275ED3" w:rsidRDefault="005A43CE" w:rsidP="005A43CE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275ED3">
        <w:rPr>
          <w:rFonts w:asciiTheme="majorEastAsia" w:eastAsiaTheme="majorEastAsia" w:hAnsiTheme="majorEastAsia"/>
          <w:sz w:val="24"/>
          <w:szCs w:val="24"/>
        </w:rPr>
        <w:t>理由：□服用忘れ　□重複　□自己判断　□その他（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Pr="00275ED3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275ED3">
        <w:rPr>
          <w:rFonts w:asciiTheme="majorEastAsia" w:eastAsiaTheme="majorEastAsia" w:hAnsiTheme="majorEastAsia"/>
          <w:sz w:val="24"/>
          <w:szCs w:val="24"/>
        </w:rPr>
        <w:t>）</w:t>
      </w:r>
    </w:p>
    <w:p w14:paraId="690F59E5" w14:textId="77777777" w:rsidR="005A43CE" w:rsidRDefault="005A43CE" w:rsidP="005A43C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275ED3">
        <w:rPr>
          <w:rFonts w:asciiTheme="majorEastAsia" w:eastAsiaTheme="majorEastAsia" w:hAnsiTheme="majorEastAsia"/>
          <w:sz w:val="24"/>
          <w:szCs w:val="24"/>
        </w:rPr>
        <w:t>対応：□</w:t>
      </w:r>
      <w:r>
        <w:rPr>
          <w:rFonts w:asciiTheme="majorEastAsia" w:eastAsiaTheme="majorEastAsia" w:hAnsiTheme="majorEastAsia"/>
          <w:sz w:val="24"/>
          <w:szCs w:val="24"/>
        </w:rPr>
        <w:t>適切な服薬に向けて、意義や重要性について指導しました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6131548" w14:textId="1FFE5E7D" w:rsidR="005A43CE" w:rsidRDefault="005A43CE" w:rsidP="005A43CE">
      <w:pPr>
        <w:spacing w:line="280" w:lineRule="exac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275ED3">
        <w:rPr>
          <w:rFonts w:asciiTheme="majorEastAsia" w:eastAsiaTheme="majorEastAsia" w:hAnsiTheme="majorEastAsia"/>
          <w:sz w:val="24"/>
          <w:szCs w:val="24"/>
        </w:rPr>
        <w:t xml:space="preserve">□その他（　</w:t>
      </w:r>
      <w:r w:rsidRPr="00275ED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275ED3">
        <w:rPr>
          <w:rFonts w:asciiTheme="majorEastAsia" w:eastAsiaTheme="majorEastAsia" w:hAnsiTheme="majorEastAsia"/>
          <w:sz w:val="24"/>
          <w:szCs w:val="24"/>
        </w:rPr>
        <w:t xml:space="preserve">　）</w:t>
      </w:r>
    </w:p>
    <w:p w14:paraId="7C7BB1BB" w14:textId="77777777" w:rsidR="005A43CE" w:rsidRPr="005A43CE" w:rsidRDefault="005A43CE" w:rsidP="005A43CE">
      <w:pPr>
        <w:spacing w:line="280" w:lineRule="exac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14:paraId="3408247B" w14:textId="1E502675" w:rsidR="00A13E1F" w:rsidRPr="000C1A80" w:rsidRDefault="00E30A8E" w:rsidP="000C5902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  <w:r w:rsidRPr="00C03F21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C03F21">
        <w:rPr>
          <w:rFonts w:asciiTheme="majorEastAsia" w:eastAsiaTheme="majorEastAsia" w:hAnsiTheme="majorEastAsia" w:hint="eastAsia"/>
          <w:b/>
          <w:sz w:val="28"/>
          <w:szCs w:val="28"/>
        </w:rPr>
        <w:t>報告内容</w:t>
      </w:r>
      <w:r w:rsidRPr="00C03F21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275ED3" w:rsidRPr="00A840F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748BE" wp14:editId="5C9012E1">
                <wp:simplePos x="0" y="0"/>
                <wp:positionH relativeFrom="column">
                  <wp:posOffset>-3175</wp:posOffset>
                </wp:positionH>
                <wp:positionV relativeFrom="paragraph">
                  <wp:posOffset>1515110</wp:posOffset>
                </wp:positionV>
                <wp:extent cx="65627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28755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9.3pt" to="516.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111E8" w14:paraId="13114242" w14:textId="77777777" w:rsidTr="005A43CE">
        <w:trPr>
          <w:trHeight w:val="4304"/>
        </w:trPr>
        <w:tc>
          <w:tcPr>
            <w:tcW w:w="10343" w:type="dxa"/>
          </w:tcPr>
          <w:p w14:paraId="252C6662" w14:textId="70935344" w:rsidR="00A13E1F" w:rsidRPr="00E30A8E" w:rsidRDefault="00E30A8E" w:rsidP="00223556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E30A8E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情報提供</w:t>
            </w:r>
          </w:p>
          <w:p w14:paraId="61C78A5D" w14:textId="24CD4298" w:rsidR="00223556" w:rsidRPr="002607DF" w:rsidRDefault="00223556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13EE9F" w14:textId="450171AA" w:rsidR="00A13E1F" w:rsidRDefault="00A13E1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ACA715" w14:textId="477CD918" w:rsidR="00A840FD" w:rsidRDefault="00A840FD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640324" w14:textId="77777777" w:rsidR="000C1A80" w:rsidRDefault="000C1A80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D9607C" w14:textId="77777777" w:rsidR="000C1A80" w:rsidRDefault="000C1A80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297542" w14:textId="244A2E9F" w:rsidR="00A13E1F" w:rsidRPr="00E30A8E" w:rsidRDefault="00E30A8E" w:rsidP="009F6892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薬剤師としての</w:t>
            </w:r>
            <w:r w:rsidR="002A463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所見・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提案事項</w:t>
            </w:r>
          </w:p>
          <w:p w14:paraId="5BB1BD75" w14:textId="2C315484" w:rsidR="00275ED3" w:rsidRDefault="00275ED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8D15DB" w14:textId="042F14D1" w:rsidR="00275ED3" w:rsidRDefault="00275ED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5737D0" w14:textId="6C534501" w:rsidR="000C1A80" w:rsidRDefault="000C1A80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FA22AE" w14:textId="3A1CE1FA" w:rsidR="005A43CE" w:rsidRPr="00A13E1F" w:rsidRDefault="005A43CE" w:rsidP="005A43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A5AE818" w14:textId="77777777" w:rsidR="000C1A80" w:rsidRDefault="0084222F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FAXよる情報伝達は、疑義照会ではありません。</w:t>
      </w:r>
      <w:r>
        <w:rPr>
          <w:rFonts w:asciiTheme="majorEastAsia" w:eastAsiaTheme="majorEastAsia" w:hAnsiTheme="majorEastAsia" w:hint="eastAsia"/>
          <w:sz w:val="24"/>
          <w:szCs w:val="24"/>
        </w:rPr>
        <w:t>緊急性のある疑義照会は通常通り</w:t>
      </w:r>
    </w:p>
    <w:p w14:paraId="6C426CE9" w14:textId="4C86C067" w:rsidR="000C1A80" w:rsidRPr="00C26B19" w:rsidRDefault="0084222F" w:rsidP="000C1A80">
      <w:pPr>
        <w:spacing w:line="28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電話にてお願いします。</w:t>
      </w:r>
    </w:p>
    <w:sectPr w:rsidR="000C1A80" w:rsidRPr="00C26B19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4E213" w14:textId="77777777" w:rsidR="003F1064" w:rsidRDefault="003F1064" w:rsidP="009F6892">
      <w:r>
        <w:separator/>
      </w:r>
    </w:p>
  </w:endnote>
  <w:endnote w:type="continuationSeparator" w:id="0">
    <w:p w14:paraId="655BA9E3" w14:textId="77777777" w:rsidR="003F1064" w:rsidRDefault="003F106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6D016" w14:textId="77777777" w:rsidR="003F1064" w:rsidRDefault="003F1064" w:rsidP="009F6892">
      <w:r>
        <w:separator/>
      </w:r>
    </w:p>
  </w:footnote>
  <w:footnote w:type="continuationSeparator" w:id="0">
    <w:p w14:paraId="5A931A72" w14:textId="77777777" w:rsidR="003F1064" w:rsidRDefault="003F1064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A1361"/>
    <w:rsid w:val="000C1A80"/>
    <w:rsid w:val="000C5902"/>
    <w:rsid w:val="000C5FED"/>
    <w:rsid w:val="000D341F"/>
    <w:rsid w:val="000D60BB"/>
    <w:rsid w:val="0012544B"/>
    <w:rsid w:val="001279A6"/>
    <w:rsid w:val="00131A19"/>
    <w:rsid w:val="0014229A"/>
    <w:rsid w:val="001B411A"/>
    <w:rsid w:val="001B42E3"/>
    <w:rsid w:val="001F52F6"/>
    <w:rsid w:val="00223556"/>
    <w:rsid w:val="00235933"/>
    <w:rsid w:val="002607DF"/>
    <w:rsid w:val="0027282C"/>
    <w:rsid w:val="00275ED3"/>
    <w:rsid w:val="00277E56"/>
    <w:rsid w:val="002813A7"/>
    <w:rsid w:val="002A4636"/>
    <w:rsid w:val="002C0FB5"/>
    <w:rsid w:val="003239AB"/>
    <w:rsid w:val="003620E8"/>
    <w:rsid w:val="003C0F46"/>
    <w:rsid w:val="003D1295"/>
    <w:rsid w:val="003F1064"/>
    <w:rsid w:val="003F3F08"/>
    <w:rsid w:val="00483BDA"/>
    <w:rsid w:val="004927D6"/>
    <w:rsid w:val="004A669C"/>
    <w:rsid w:val="004A781F"/>
    <w:rsid w:val="004E5099"/>
    <w:rsid w:val="00502D64"/>
    <w:rsid w:val="00506B01"/>
    <w:rsid w:val="00510710"/>
    <w:rsid w:val="005228B3"/>
    <w:rsid w:val="0054073E"/>
    <w:rsid w:val="0058477B"/>
    <w:rsid w:val="005A43CE"/>
    <w:rsid w:val="005A7871"/>
    <w:rsid w:val="005F0795"/>
    <w:rsid w:val="00615C0D"/>
    <w:rsid w:val="00634CE0"/>
    <w:rsid w:val="00645512"/>
    <w:rsid w:val="00667913"/>
    <w:rsid w:val="00670E2A"/>
    <w:rsid w:val="0068166A"/>
    <w:rsid w:val="006977C9"/>
    <w:rsid w:val="006C5CD1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81316F"/>
    <w:rsid w:val="0081387A"/>
    <w:rsid w:val="008265F9"/>
    <w:rsid w:val="0084222F"/>
    <w:rsid w:val="008763C2"/>
    <w:rsid w:val="008B2E28"/>
    <w:rsid w:val="008E024C"/>
    <w:rsid w:val="008E0B65"/>
    <w:rsid w:val="008E353A"/>
    <w:rsid w:val="008E3E81"/>
    <w:rsid w:val="008E4AD0"/>
    <w:rsid w:val="008F38F2"/>
    <w:rsid w:val="009116F8"/>
    <w:rsid w:val="00916351"/>
    <w:rsid w:val="00942919"/>
    <w:rsid w:val="00952D46"/>
    <w:rsid w:val="0096075F"/>
    <w:rsid w:val="00961FD2"/>
    <w:rsid w:val="009638A0"/>
    <w:rsid w:val="00974B63"/>
    <w:rsid w:val="009B6E2A"/>
    <w:rsid w:val="009C5968"/>
    <w:rsid w:val="009D7D78"/>
    <w:rsid w:val="009E61E8"/>
    <w:rsid w:val="009F45F6"/>
    <w:rsid w:val="009F6892"/>
    <w:rsid w:val="00A13E1F"/>
    <w:rsid w:val="00A16FC5"/>
    <w:rsid w:val="00A3369E"/>
    <w:rsid w:val="00A516E5"/>
    <w:rsid w:val="00A840FD"/>
    <w:rsid w:val="00A96BAD"/>
    <w:rsid w:val="00AA2910"/>
    <w:rsid w:val="00AC6C51"/>
    <w:rsid w:val="00AD37DA"/>
    <w:rsid w:val="00AF3781"/>
    <w:rsid w:val="00B05393"/>
    <w:rsid w:val="00B111E8"/>
    <w:rsid w:val="00B14785"/>
    <w:rsid w:val="00B26B51"/>
    <w:rsid w:val="00B3388B"/>
    <w:rsid w:val="00B40071"/>
    <w:rsid w:val="00B500AD"/>
    <w:rsid w:val="00B571F5"/>
    <w:rsid w:val="00B71C63"/>
    <w:rsid w:val="00B83857"/>
    <w:rsid w:val="00BA2F36"/>
    <w:rsid w:val="00BD5A41"/>
    <w:rsid w:val="00BE0A44"/>
    <w:rsid w:val="00BF5A62"/>
    <w:rsid w:val="00C03F21"/>
    <w:rsid w:val="00C26B19"/>
    <w:rsid w:val="00C4532F"/>
    <w:rsid w:val="00C51BD3"/>
    <w:rsid w:val="00C80FDD"/>
    <w:rsid w:val="00C93567"/>
    <w:rsid w:val="00C964A8"/>
    <w:rsid w:val="00CB5790"/>
    <w:rsid w:val="00CD4DC7"/>
    <w:rsid w:val="00D04E81"/>
    <w:rsid w:val="00D238BF"/>
    <w:rsid w:val="00D90026"/>
    <w:rsid w:val="00D942F9"/>
    <w:rsid w:val="00DB0595"/>
    <w:rsid w:val="00DD761A"/>
    <w:rsid w:val="00E24101"/>
    <w:rsid w:val="00E30A8E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2752"/>
    <w:rsid w:val="00F35058"/>
    <w:rsid w:val="00F438AB"/>
    <w:rsid w:val="00FA25F9"/>
    <w:rsid w:val="00FA727B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7EBAD701-634F-4EAD-9C4B-8B31B22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0694-FA01-481D-BD88-6185827C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yakuzaibu</cp:lastModifiedBy>
  <cp:revision>5</cp:revision>
  <cp:lastPrinted>2021-06-11T01:21:00Z</cp:lastPrinted>
  <dcterms:created xsi:type="dcterms:W3CDTF">2021-06-11T01:31:00Z</dcterms:created>
  <dcterms:modified xsi:type="dcterms:W3CDTF">2021-06-29T00:06:00Z</dcterms:modified>
</cp:coreProperties>
</file>